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6FE" w:rsidRPr="00FB750C" w:rsidRDefault="00FB750C">
      <w:pPr>
        <w:jc w:val="center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b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  <w:r w:rsidRPr="00FB750C">
        <w:rPr>
          <w:b/>
          <w:lang w:val="ru-RU"/>
        </w:rPr>
        <w:br/>
      </w:r>
      <w:r w:rsidR="00E74B13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«НШ </w:t>
      </w:r>
      <w:proofErr w:type="spellStart"/>
      <w:r w:rsidR="00E74B13">
        <w:rPr>
          <w:rFonts w:hAnsi="Times New Roman" w:cs="Times New Roman"/>
          <w:b/>
          <w:color w:val="000000"/>
          <w:sz w:val="24"/>
          <w:szCs w:val="24"/>
          <w:lang w:val="ru-RU"/>
        </w:rPr>
        <w:t>Джемикент</w:t>
      </w:r>
      <w:proofErr w:type="spellEnd"/>
      <w:r w:rsidRPr="00FB750C">
        <w:rPr>
          <w:rFonts w:hAnsi="Times New Roman" w:cs="Times New Roman"/>
          <w:b/>
          <w:color w:val="000000"/>
          <w:sz w:val="24"/>
          <w:szCs w:val="24"/>
          <w:lang w:val="ru-RU"/>
        </w:rPr>
        <w:t>»</w:t>
      </w:r>
      <w:r w:rsidRPr="00FB750C">
        <w:rPr>
          <w:b/>
          <w:lang w:val="ru-RU"/>
        </w:rPr>
        <w:br/>
      </w:r>
      <w:r w:rsidRPr="00FB750C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(МБОУ </w:t>
      </w:r>
      <w:r w:rsidR="00E74B13">
        <w:rPr>
          <w:rFonts w:hAnsi="Times New Roman" w:cs="Times New Roman"/>
          <w:b/>
          <w:color w:val="000000"/>
          <w:sz w:val="24"/>
          <w:szCs w:val="24"/>
          <w:lang w:val="ru-RU"/>
        </w:rPr>
        <w:t>«Н</w:t>
      </w:r>
      <w:r w:rsidRPr="00FB750C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Ш </w:t>
      </w:r>
      <w:proofErr w:type="spellStart"/>
      <w:r w:rsidR="00E74B13">
        <w:rPr>
          <w:rFonts w:hAnsi="Times New Roman" w:cs="Times New Roman"/>
          <w:b/>
          <w:color w:val="000000"/>
          <w:sz w:val="24"/>
          <w:szCs w:val="24"/>
          <w:lang w:val="ru-RU"/>
        </w:rPr>
        <w:t>Джемикент</w:t>
      </w:r>
      <w:proofErr w:type="spellEnd"/>
      <w:r w:rsidRPr="00FB750C">
        <w:rPr>
          <w:rFonts w:hAnsi="Times New Roman" w:cs="Times New Roman"/>
          <w:b/>
          <w:color w:val="000000"/>
          <w:sz w:val="24"/>
          <w:szCs w:val="24"/>
          <w:lang w:val="ru-RU"/>
        </w:rPr>
        <w:t>»)</w:t>
      </w:r>
    </w:p>
    <w:tbl>
      <w:tblPr>
        <w:tblW w:w="9289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037"/>
        <w:gridCol w:w="4252"/>
      </w:tblGrid>
      <w:tr w:rsidR="00B956FE" w:rsidRPr="00E74B13" w:rsidTr="00FB750C">
        <w:tc>
          <w:tcPr>
            <w:tcW w:w="503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956FE" w:rsidRPr="00FB750C" w:rsidRDefault="00FB750C" w:rsidP="00FB750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75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  <w:r w:rsidRPr="00FB750C">
              <w:rPr>
                <w:lang w:val="ru-RU"/>
              </w:rPr>
              <w:br/>
            </w:r>
            <w:r w:rsidRPr="00FB75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Педагогическим советом</w:t>
            </w:r>
            <w:r w:rsidRPr="00FB750C">
              <w:rPr>
                <w:lang w:val="ru-RU"/>
              </w:rPr>
              <w:br/>
            </w:r>
            <w:r w:rsidRPr="00FB75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МБОУ </w:t>
            </w:r>
            <w:r w:rsidR="00E74B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«НШ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74B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Джемикент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FB750C">
              <w:rPr>
                <w:lang w:val="ru-RU"/>
              </w:rPr>
              <w:br/>
            </w:r>
            <w:r w:rsidRPr="00FB75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(протокол от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30.12</w:t>
            </w:r>
            <w:r w:rsidRPr="00FB75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.2021 №</w:t>
            </w:r>
            <w:r w:rsidR="002669B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3</w:t>
            </w:r>
            <w:bookmarkStart w:id="0" w:name="_GoBack"/>
            <w:bookmarkEnd w:id="0"/>
            <w:r w:rsidRPr="00FB75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425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750C" w:rsidRDefault="00FB750C" w:rsidP="00FB750C">
            <w:pPr>
              <w:ind w:firstLine="197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75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УТВЕРЖДАЮ</w:t>
            </w:r>
            <w:r w:rsidRPr="00FB750C">
              <w:rPr>
                <w:lang w:val="ru-RU"/>
              </w:rPr>
              <w:br/>
            </w:r>
            <w:r w:rsidRPr="00FB75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Директор МБОУ </w:t>
            </w:r>
            <w:r w:rsidR="00E74B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«НШ </w:t>
            </w:r>
            <w:proofErr w:type="spellStart"/>
            <w:r w:rsidR="00E74B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Джемикент</w:t>
            </w:r>
            <w:proofErr w:type="spellEnd"/>
            <w:r w:rsidR="00E74B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Ахмедова А.Р.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FB75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FB75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FB75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FB75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B956FE" w:rsidRPr="00FB750C" w:rsidRDefault="00FB750C" w:rsidP="00FB750C">
            <w:pPr>
              <w:ind w:firstLine="197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FB75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FB750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B956FE" w:rsidRPr="00FB750C" w:rsidRDefault="00B956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956FE" w:rsidRPr="00FB750C" w:rsidRDefault="00FB750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Положение о рабочих программах, разрабатываемых по ФГОС-2021</w:t>
      </w:r>
    </w:p>
    <w:p w:rsidR="00B956FE" w:rsidRPr="00FB750C" w:rsidRDefault="00B956F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956FE" w:rsidRPr="00FB750C" w:rsidRDefault="00FB750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Общие положения</w:t>
      </w:r>
    </w:p>
    <w:p w:rsidR="00B956FE" w:rsidRPr="00FB750C" w:rsidRDefault="00FB75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 xml:space="preserve">1.1. Настоящее Положение о рабочих программах, разрабатываемых по ФГОС-2021, (далее – Положение) регулирует структуру, порядок разработки, оформления, утверждения и хранения рабочих программ учебных предметов, модулей и курсов, в том числе курсов внеурочной деятельности МБОУ </w:t>
      </w:r>
      <w:r w:rsidR="00E74B13">
        <w:rPr>
          <w:rFonts w:hAnsi="Times New Roman" w:cs="Times New Roman"/>
          <w:color w:val="000000"/>
          <w:sz w:val="24"/>
          <w:szCs w:val="24"/>
          <w:lang w:val="ru-RU"/>
        </w:rPr>
        <w:t xml:space="preserve">«НШ </w:t>
      </w:r>
      <w:proofErr w:type="spellStart"/>
      <w:r w:rsidR="00E74B13">
        <w:rPr>
          <w:rFonts w:hAnsi="Times New Roman" w:cs="Times New Roman"/>
          <w:color w:val="000000"/>
          <w:sz w:val="24"/>
          <w:szCs w:val="24"/>
          <w:lang w:val="ru-RU"/>
        </w:rPr>
        <w:t>Джемикент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 xml:space="preserve"> (далее – школа), разрабатываемых в соответствии с приказами </w:t>
      </w:r>
      <w:proofErr w:type="spellStart"/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 xml:space="preserve"> России от 31.05.2021 № 286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>№ 287.</w:t>
      </w:r>
    </w:p>
    <w:p w:rsidR="00B956FE" w:rsidRPr="00FB750C" w:rsidRDefault="00FB75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>1.2. Положение разработано в соответствии с:</w:t>
      </w:r>
    </w:p>
    <w:p w:rsidR="00B956FE" w:rsidRPr="00FB750C" w:rsidRDefault="00FB750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>Федеральным законом от 29.12.2012 № 273-ФЗ «Об образовании в Российской Федерации»;</w:t>
      </w:r>
    </w:p>
    <w:p w:rsidR="00B956FE" w:rsidRPr="00FB750C" w:rsidRDefault="00FB750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>Порядком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образования;</w:t>
      </w:r>
    </w:p>
    <w:p w:rsidR="00B956FE" w:rsidRPr="00FB750C" w:rsidRDefault="00FB750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 xml:space="preserve">Федеральным государственным образовательным стандартом начального общего образования, утв. приказом </w:t>
      </w:r>
      <w:proofErr w:type="spellStart"/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 xml:space="preserve"> России от 31.05.2021 № 286 (далее – ФГОС НОО);</w:t>
      </w:r>
    </w:p>
    <w:p w:rsidR="00B956FE" w:rsidRPr="00FB750C" w:rsidRDefault="00FB750C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 xml:space="preserve">Федеральным государственным образовательным стандартом основного общего образования, утв. приказом </w:t>
      </w:r>
      <w:proofErr w:type="spellStart"/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 xml:space="preserve"> России от 31.05.2021 № 287 (далее – ФГОС ООО).</w:t>
      </w:r>
    </w:p>
    <w:p w:rsidR="00B956FE" w:rsidRPr="00FB750C" w:rsidRDefault="00FB75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>1.3. Рабочая программа учебного предмета, учебного курса (в том числе внеурочной деятельности), учебного модуля (далее – рабочая программа) – часть основной образовательной программы (далее – ООП) соответствующего уровня общего образования, входящая в ее содержательный раздел.</w:t>
      </w:r>
    </w:p>
    <w:p w:rsidR="00B956FE" w:rsidRPr="00FB750C" w:rsidRDefault="00FB75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>1.4. Рабочая программа является служебным произведением. Исключительное право на нее принадлежит работодателю, если трудовым или иным договором между работодателем и автором не предусмотрено иное.</w:t>
      </w:r>
    </w:p>
    <w:p w:rsidR="00B956FE" w:rsidRPr="00FB750C" w:rsidRDefault="00FB750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Структура рабочей программы</w:t>
      </w:r>
    </w:p>
    <w:p w:rsidR="00B956FE" w:rsidRPr="00FB750C" w:rsidRDefault="00FB75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2.1. Структура рабочей программы определяется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>Положением с учетом требований ФГОС НОО и ФГОС ООО, локальных нормативных актов школы.</w:t>
      </w:r>
    </w:p>
    <w:p w:rsidR="00B956FE" w:rsidRDefault="00FB750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2.2. Обязательные компоненты рабочей программы:</w:t>
      </w:r>
    </w:p>
    <w:p w:rsidR="00B956FE" w:rsidRPr="00FB750C" w:rsidRDefault="00FB750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>содержание учебного предмета, учебного курса (в том числе внеурочной деятельности), учебного модуля;</w:t>
      </w:r>
    </w:p>
    <w:p w:rsidR="00B956FE" w:rsidRPr="00FB750C" w:rsidRDefault="00FB750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>планируемые результаты освоения учебного предмета, учебного курса (в том числе внеурочной деятельности), учебного модуля;</w:t>
      </w:r>
    </w:p>
    <w:p w:rsidR="00B956FE" w:rsidRPr="00FB750C" w:rsidRDefault="00FB750C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>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B956FE" w:rsidRPr="00FB750C" w:rsidRDefault="00FB75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>2.3. Рабочие программы учебных курсов внеурочной деятельности также должны содержать указание на форму проведения занятий.</w:t>
      </w:r>
    </w:p>
    <w:p w:rsidR="00B956FE" w:rsidRPr="00FB750C" w:rsidRDefault="00FB75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>2.4. Раздел, посвященный результатам освоения учебного предмета, курса, конкретизирует соответствующий раздел пояснительной записки ООП соответствующего уровня общего образования. Все планируемые результаты освоения учебного предмета, курса подлежат оценке их достижения учащимися.</w:t>
      </w:r>
    </w:p>
    <w:p w:rsidR="00B956FE" w:rsidRDefault="00FB750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В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разделе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кратко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фиксируются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956FE" w:rsidRPr="00FB750C" w:rsidRDefault="00FB750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 xml:space="preserve">требования к личностным, </w:t>
      </w:r>
      <w:proofErr w:type="spellStart"/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>метапредметным</w:t>
      </w:r>
      <w:proofErr w:type="spellEnd"/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 xml:space="preserve"> и предметным результатам;</w:t>
      </w:r>
    </w:p>
    <w:p w:rsidR="00B956FE" w:rsidRPr="00FB750C" w:rsidRDefault="00FB750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>виды деятельности учащихся, направленные на достижение результата;</w:t>
      </w:r>
    </w:p>
    <w:p w:rsidR="00B956FE" w:rsidRPr="00FB750C" w:rsidRDefault="00FB750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>организация проектной и учебно-исследовательской деятельности учащихся (возможно приложение тематики проектов);</w:t>
      </w:r>
    </w:p>
    <w:p w:rsidR="00B956FE" w:rsidRPr="00FB750C" w:rsidRDefault="00FB750C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>система оценки достижения планируемых результатов (возможно приложение оценочных материалов).</w:t>
      </w:r>
    </w:p>
    <w:p w:rsidR="00B956FE" w:rsidRPr="00FB750C" w:rsidRDefault="00FB75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>2.5. Раздел, посвященный содержанию учебного предмета, курса, модуля включает:</w:t>
      </w:r>
    </w:p>
    <w:p w:rsidR="00B956FE" w:rsidRPr="00FB750C" w:rsidRDefault="00FB750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>краткую характеристику содержания предмета, модуля или курса по каждому тематическому разделу с учетом требований ФГОС НОО и ФГОС ООО;</w:t>
      </w:r>
    </w:p>
    <w:p w:rsidR="00B956FE" w:rsidRPr="00FB750C" w:rsidRDefault="00FB750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 xml:space="preserve"> связи учебного предмета, модуля, курса;</w:t>
      </w:r>
    </w:p>
    <w:p w:rsidR="00B956FE" w:rsidRPr="00FB750C" w:rsidRDefault="00FB750C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>ключевые темы в их взаимосвязи, преемственность по годам изучения (если актуально).</w:t>
      </w:r>
    </w:p>
    <w:p w:rsidR="00B956FE" w:rsidRPr="00FB750C" w:rsidRDefault="00FB75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>2.6. Раздел, посвященный тематическому планированию, оформляется в виде таблицы, состоящей из следующих граф:</w:t>
      </w:r>
    </w:p>
    <w:p w:rsidR="00B956FE" w:rsidRPr="00FB750C" w:rsidRDefault="00FB750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>перечень тем, планируемых для освоения учащимися;</w:t>
      </w:r>
    </w:p>
    <w:p w:rsidR="00B956FE" w:rsidRPr="00FB750C" w:rsidRDefault="00FB750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>количество академических часов, отводимых на освоение каждой темы;</w:t>
      </w:r>
    </w:p>
    <w:p w:rsidR="00B956FE" w:rsidRPr="00FB750C" w:rsidRDefault="00FB750C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>информацию об электронных учебно-методических материалах, которые можно использовать при изучении каждой темы.</w:t>
      </w:r>
    </w:p>
    <w:p w:rsidR="00B956FE" w:rsidRPr="00FB750C" w:rsidRDefault="00FB75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2.7. В качестве электронных (цифровых) образовательных ресурсов можно использовать 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ресурсов.</w:t>
      </w:r>
    </w:p>
    <w:p w:rsidR="00B956FE" w:rsidRPr="00FB750C" w:rsidRDefault="00FB75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>2.8. Рабочие программы формируются с учетом рабочей программы воспитания. Чтобы это отразить автор рабочей программы вправе выбрать один или несколько предложенных вариантов:</w:t>
      </w:r>
    </w:p>
    <w:p w:rsidR="00B956FE" w:rsidRPr="00FB750C" w:rsidRDefault="00FB750C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>добавить абзац в пояснительную записку рабочей программы – если она оформляется;</w:t>
      </w:r>
    </w:p>
    <w:p w:rsidR="00B956FE" w:rsidRPr="00FB750C" w:rsidRDefault="00FB750C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>оформить аналитическую справку о том, как учли в рабочей программе рабочую программу воспитания, в виде приложения к рабочей программе предмета, курса, модуля;</w:t>
      </w:r>
    </w:p>
    <w:p w:rsidR="00B956FE" w:rsidRPr="00FB750C" w:rsidRDefault="00FB750C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>указать информацию об учете рабочей программы воспитания в первом разделе рабочей программы предмета, курса или модуля – после каждой описанной темы или отдельным блоком;</w:t>
      </w:r>
    </w:p>
    <w:p w:rsidR="00B956FE" w:rsidRPr="00FB750C" w:rsidRDefault="00FB750C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>включить информацию об учете рабочей программы воспитания в тематическое планирование – добавить графу и указать в ней воспитательное мероприятие, которое запланировали на уроке или в рамках внеурочной деятельности.</w:t>
      </w:r>
    </w:p>
    <w:p w:rsidR="00B956FE" w:rsidRPr="00FB750C" w:rsidRDefault="00FB750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Порядок разработки и утверждения рабочей программы</w:t>
      </w:r>
    </w:p>
    <w:p w:rsidR="00B956FE" w:rsidRPr="00FB750C" w:rsidRDefault="00FB75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>3.1. Рабочая программа разрабатывается педагогическим работником в соответствии с его компетенцией.</w:t>
      </w:r>
    </w:p>
    <w:p w:rsidR="00B956FE" w:rsidRPr="00FB750C" w:rsidRDefault="00FB75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>3.2. Педагогический работник выбирает один из нижеследующих вариантов установления периода, на который разрабатывается рабочая программа:</w:t>
      </w:r>
    </w:p>
    <w:p w:rsidR="00B956FE" w:rsidRPr="00FB750C" w:rsidRDefault="00FB750C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разрабатывается на учебный год;</w:t>
      </w:r>
    </w:p>
    <w:p w:rsidR="00B956FE" w:rsidRPr="00FB750C" w:rsidRDefault="00FB750C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разрабатывается на период реализации ООП;</w:t>
      </w:r>
    </w:p>
    <w:p w:rsidR="00B956FE" w:rsidRPr="00FB750C" w:rsidRDefault="00FB750C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разрабатывается на срок освоения дисциплины (предмета, модуля, курса) учебного плана или курса внеурочной деятельности.</w:t>
      </w:r>
    </w:p>
    <w:p w:rsidR="00B956FE" w:rsidRPr="00FB750C" w:rsidRDefault="00FB75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>3.3. Рабочая программа может быть разработана на основе:</w:t>
      </w:r>
    </w:p>
    <w:p w:rsidR="00B956FE" w:rsidRPr="00FB750C" w:rsidRDefault="00FB750C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>примерной программы, входящей в учебно-методический комплект;</w:t>
      </w:r>
    </w:p>
    <w:p w:rsidR="00B956FE" w:rsidRDefault="00FB750C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авторской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программы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956FE" w:rsidRDefault="00FB750C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учебной и методической литературы;</w:t>
      </w:r>
    </w:p>
    <w:p w:rsidR="00B956FE" w:rsidRDefault="00FB750C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другого материала.</w:t>
      </w:r>
    </w:p>
    <w:p w:rsidR="00B956FE" w:rsidRPr="00FB750C" w:rsidRDefault="00FB75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>3.4. Педагогический работник обязан представить рабочую программу на заседании методического объединения, соответствующим протоколом которого фиксируется факт одобрения/неодобрения рабочей программы.</w:t>
      </w:r>
    </w:p>
    <w:p w:rsidR="00B956FE" w:rsidRPr="00FB750C" w:rsidRDefault="00FB75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>3.5. Рабочая программа утверждается в составе содержательного раздела ООП соответствующего уровня общего образования приказом директора школы.</w:t>
      </w:r>
    </w:p>
    <w:p w:rsidR="00B956FE" w:rsidRPr="00FB750C" w:rsidRDefault="00FB750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 Оформление и хранение рабочей программы</w:t>
      </w:r>
    </w:p>
    <w:p w:rsidR="00B956FE" w:rsidRPr="00FB750C" w:rsidRDefault="00FB75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>4.1. Рабочая программа оформляется в электронном и/или печатном варианте.</w:t>
      </w:r>
    </w:p>
    <w:p w:rsidR="00B956FE" w:rsidRPr="00FB750C" w:rsidRDefault="00FB75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4.2. Электронная версия рабочей программы форматируется в редакторе </w:t>
      </w:r>
      <w:r>
        <w:rPr>
          <w:rFonts w:hAnsi="Times New Roman" w:cs="Times New Roman"/>
          <w:color w:val="000000"/>
          <w:sz w:val="24"/>
          <w:szCs w:val="24"/>
        </w:rPr>
        <w:t>Word</w:t>
      </w: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 xml:space="preserve"> шрифтом </w:t>
      </w:r>
      <w:r>
        <w:rPr>
          <w:rFonts w:hAnsi="Times New Roman" w:cs="Times New Roman"/>
          <w:color w:val="000000"/>
          <w:sz w:val="24"/>
          <w:szCs w:val="24"/>
        </w:rPr>
        <w:t>Times</w:t>
      </w: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New</w:t>
      </w: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Roman</w:t>
      </w: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>, кегль 12-14, межстрочный интервал одинарный, выровненный по ширине, поля со всех сторон 1-3 см.</w:t>
      </w:r>
    </w:p>
    <w:p w:rsidR="00B956FE" w:rsidRPr="00FB750C" w:rsidRDefault="00FB75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 xml:space="preserve">Центровка заголовков и абзацы в тексте выполняются при помощи средств </w:t>
      </w:r>
      <w:r>
        <w:rPr>
          <w:rFonts w:hAnsi="Times New Roman" w:cs="Times New Roman"/>
          <w:color w:val="000000"/>
          <w:sz w:val="24"/>
          <w:szCs w:val="24"/>
        </w:rPr>
        <w:t>Word</w:t>
      </w: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>. Листы формата А 4. Таблицы встраиваются непосредственно в текст, если иное не предусматривается автором рабочей программы.</w:t>
      </w:r>
    </w:p>
    <w:p w:rsidR="00B956FE" w:rsidRPr="00FB750C" w:rsidRDefault="00FB75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должна иметь титульный лист с названием учебного предмета, курса или модуля, по которому ее разработали, и сроком освоения программы.</w:t>
      </w:r>
    </w:p>
    <w:p w:rsidR="00B956FE" w:rsidRPr="00FB750C" w:rsidRDefault="00FB75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>Страницы рабочей программы должны быть пронумерованы. Титульный лист не нумеруется.</w:t>
      </w:r>
    </w:p>
    <w:p w:rsidR="00B956FE" w:rsidRPr="00FB750C" w:rsidRDefault="00FB75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>4.3. Печатная версия рабочей программы дублирует электронную версию.</w:t>
      </w:r>
    </w:p>
    <w:p w:rsidR="00B956FE" w:rsidRPr="00FB750C" w:rsidRDefault="00FB75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>4.4. Электронный вариант рабочей программы хранится в папке «Завуч» на локальном диске «Школа».</w:t>
      </w:r>
    </w:p>
    <w:p w:rsidR="00B956FE" w:rsidRPr="00FB750C" w:rsidRDefault="00FB75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>4.5. Печатная версия рабочей программы подлежит хранению в школе в течение всего периода ее реализации в месте, установленном директором школы.</w:t>
      </w:r>
    </w:p>
    <w:p w:rsidR="00B956FE" w:rsidRPr="00FB750C" w:rsidRDefault="00FB75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>4.6. Разработчик рабочей программы готовит в электронном виде аннотацию для сайта школы, в которой указывает:</w:t>
      </w:r>
    </w:p>
    <w:p w:rsidR="00B956FE" w:rsidRDefault="00FB750C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название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программы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956FE" w:rsidRDefault="00FB750C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краткую характеристику программы;</w:t>
      </w:r>
    </w:p>
    <w:p w:rsidR="00B956FE" w:rsidRPr="00FB750C" w:rsidRDefault="00FB750C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>срок, на который разработана рабочая программа;</w:t>
      </w:r>
    </w:p>
    <w:p w:rsidR="00B956FE" w:rsidRPr="00FB750C" w:rsidRDefault="00FB750C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>список приложений к рабочей программе.</w:t>
      </w:r>
    </w:p>
    <w:p w:rsidR="00B956FE" w:rsidRPr="00FB750C" w:rsidRDefault="00FB750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 Порядок внесения изменений в рабочую программу</w:t>
      </w:r>
    </w:p>
    <w:p w:rsidR="00B956FE" w:rsidRPr="00FB750C" w:rsidRDefault="00FB75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>5.1. В случае необходимости корректировки рабочих программ директор школы издает приказ о внесении изменений в ООП соответствующего уровня общего образования в части корректировки содержания рабочих программ.</w:t>
      </w:r>
    </w:p>
    <w:p w:rsidR="00B956FE" w:rsidRPr="00FB750C" w:rsidRDefault="00FB75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B750C">
        <w:rPr>
          <w:rFonts w:hAnsi="Times New Roman" w:cs="Times New Roman"/>
          <w:color w:val="000000"/>
          <w:sz w:val="24"/>
          <w:szCs w:val="24"/>
          <w:lang w:val="ru-RU"/>
        </w:rPr>
        <w:t>5.2. Корректировка рабочих программ проводится в сроки и в порядке, установленными в приказе директора школы о внесении изменений в ООП соответствующего уровня общего образования.</w:t>
      </w:r>
    </w:p>
    <w:sectPr w:rsidR="00B956FE" w:rsidRPr="00FB750C" w:rsidSect="00FB750C">
      <w:pgSz w:w="11907" w:h="16839"/>
      <w:pgMar w:top="851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27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11076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D21FA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4158B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2A245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BD235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6E8020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8080CC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94061C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3"/>
  </w:num>
  <w:num w:numId="5">
    <w:abstractNumId w:val="5"/>
  </w:num>
  <w:num w:numId="6">
    <w:abstractNumId w:val="4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669B2"/>
    <w:rsid w:val="002D33B1"/>
    <w:rsid w:val="002D3591"/>
    <w:rsid w:val="003514A0"/>
    <w:rsid w:val="004F7E17"/>
    <w:rsid w:val="005A05CE"/>
    <w:rsid w:val="00653AF6"/>
    <w:rsid w:val="00B73A5A"/>
    <w:rsid w:val="00B956FE"/>
    <w:rsid w:val="00E438A1"/>
    <w:rsid w:val="00E74B13"/>
    <w:rsid w:val="00F01E19"/>
    <w:rsid w:val="00FB7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EC420"/>
  <w15:docId w15:val="{E3AEC30E-27C1-4CD9-A0D3-3ABD5B449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1227</Words>
  <Characters>6999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Пользователь</cp:lastModifiedBy>
  <cp:revision>5</cp:revision>
  <dcterms:created xsi:type="dcterms:W3CDTF">2011-11-02T04:15:00Z</dcterms:created>
  <dcterms:modified xsi:type="dcterms:W3CDTF">2022-02-06T16:39:00Z</dcterms:modified>
</cp:coreProperties>
</file>